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C297D7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BE2C58" w14:textId="77777777" w:rsidR="00712C39" w:rsidRPr="00517BE3" w:rsidRDefault="00712C39" w:rsidP="00712C39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517BE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Załącznik nr 3.2 do Załącznika nr 3 </w:t>
                              </w:r>
                            </w:p>
                            <w:p w14:paraId="10B81313" w14:textId="52DF2E9B" w:rsidR="00712C39" w:rsidRPr="00517BE3" w:rsidRDefault="00712C39" w:rsidP="00712C39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517BE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Załączniki do wniosku i umowy o dofinansowanie projektu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br/>
                                <w:t xml:space="preserve">w ramach naboru </w:t>
                              </w:r>
                              <w:r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FEWM.02.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11</w:t>
                              </w:r>
                              <w:r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-IZ.00-00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1</w:t>
                              </w:r>
                              <w:r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/25</w:t>
                              </w:r>
                            </w:p>
                            <w:p w14:paraId="40BA750E" w14:textId="77777777" w:rsidR="00712C39" w:rsidRDefault="00712C39" w:rsidP="00712C3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EBE2C58" w14:textId="77777777" w:rsidR="00712C39" w:rsidRPr="00517BE3" w:rsidRDefault="00712C39" w:rsidP="00712C39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517BE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Załącznik nr 3.2 do Załącznika nr 3 </w:t>
                        </w:r>
                      </w:p>
                      <w:p w14:paraId="10B81313" w14:textId="52DF2E9B" w:rsidR="00712C39" w:rsidRPr="00517BE3" w:rsidRDefault="00712C39" w:rsidP="00712C39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517BE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Załączniki do wniosku i umowy o dofinansowanie projektu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 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br/>
                          <w:t xml:space="preserve">w ramach naboru </w:t>
                        </w:r>
                        <w:r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FEWM.02.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11</w:t>
                        </w:r>
                        <w:r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-IZ.00-00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1</w:t>
                        </w:r>
                        <w:r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/25</w:t>
                        </w:r>
                      </w:p>
                      <w:p w14:paraId="40BA750E" w14:textId="77777777" w:rsidR="00712C39" w:rsidRDefault="00712C39" w:rsidP="00712C39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29AD5B1F" w:rsidR="00DE79F6" w:rsidRDefault="00433A4E" w:rsidP="00A1469E">
          <w:pPr>
            <w:spacing w:before="0" w:after="160" w:line="259" w:lineRule="auto"/>
            <w:jc w:val="center"/>
            <w:rPr>
              <w:b/>
              <w:bCs/>
            </w:rPr>
          </w:pPr>
          <w:r>
            <w:rPr>
              <w:bCs/>
            </w:rPr>
            <w:t>Data sporządzenia: październik 2025 r</w:t>
          </w:r>
          <w:r w:rsidR="00162F45" w:rsidRPr="00162F45">
            <w:rPr>
              <w:bCs/>
            </w:rPr>
            <w:t>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2E1985C0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FB6D31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57D67CFB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51B50FAF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49EEFB95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7387A602" w:rsidR="00422F3E" w:rsidRDefault="00FB6D3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1D177150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165B1747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5F18BCF4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05C0DEEF" w:rsidR="00422F3E" w:rsidRDefault="00FB6D3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38FB0547" w:rsidR="00422F3E" w:rsidRDefault="00FB6D3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3623BB24" w:rsidR="00422F3E" w:rsidRDefault="00FB6D3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E693ED0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FB6D3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FB6D3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FB6D3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FB6D3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FB6D3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FB6D3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FB6D3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FB6D3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FB6D3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FB6D3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lastRenderedPageBreak/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AFAB" w14:textId="77777777" w:rsidR="00950231" w:rsidRDefault="00950231" w:rsidP="00DE79F6">
      <w:pPr>
        <w:spacing w:before="0"/>
      </w:pPr>
      <w:r>
        <w:separator/>
      </w:r>
    </w:p>
  </w:endnote>
  <w:endnote w:type="continuationSeparator" w:id="0">
    <w:p w14:paraId="1DB125F1" w14:textId="77777777" w:rsidR="00950231" w:rsidRDefault="0095023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7FD4D6D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33A4E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749F9A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33A4E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72BC" w14:textId="77777777" w:rsidR="00950231" w:rsidRDefault="00950231" w:rsidP="00DE79F6">
      <w:pPr>
        <w:spacing w:before="0"/>
      </w:pPr>
      <w:r>
        <w:separator/>
      </w:r>
    </w:p>
  </w:footnote>
  <w:footnote w:type="continuationSeparator" w:id="0">
    <w:p w14:paraId="17CA4C79" w14:textId="77777777" w:rsidR="00950231" w:rsidRDefault="0095023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3A4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2C39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B6D31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A0EFF-322A-4949-929A-0D75C7DE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19</Pages>
  <Words>2735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Marta Roweda (Muzińska)</cp:lastModifiedBy>
  <cp:revision>22</cp:revision>
  <cp:lastPrinted>2025-10-21T07:04:00Z</cp:lastPrinted>
  <dcterms:created xsi:type="dcterms:W3CDTF">2024-01-31T14:32:00Z</dcterms:created>
  <dcterms:modified xsi:type="dcterms:W3CDTF">2025-10-21T07:04:00Z</dcterms:modified>
</cp:coreProperties>
</file>